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CBB0D"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r>
        <w:rPr>
          <w:rFonts w:hint="eastAsia"/>
          <w:shadow/>
          <w:color w:val="000000" w:themeColor="text1"/>
          <w:sz w:val="36"/>
          <w:u w:val="double"/>
          <w:lang w:eastAsia="zh-CN"/>
        </w:rPr>
        <w:t>医共体</w:t>
      </w:r>
      <w:bookmarkStart w:id="0" w:name="_GoBack"/>
      <w:bookmarkEnd w:id="0"/>
      <w:r>
        <w:rPr>
          <w:rFonts w:hint="eastAsia"/>
          <w:shadow/>
          <w:color w:val="000000" w:themeColor="text1"/>
          <w:sz w:val="36"/>
          <w:u w:val="double"/>
        </w:rPr>
        <w:t>公开询价报价单</w:t>
      </w:r>
    </w:p>
    <w:p w14:paraId="7C88F067"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992"/>
        <w:gridCol w:w="1324"/>
        <w:gridCol w:w="1335"/>
        <w:gridCol w:w="1168"/>
        <w:gridCol w:w="1592"/>
        <w:gridCol w:w="3150"/>
      </w:tblGrid>
      <w:tr w14:paraId="105B2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 w14:paraId="6D77435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7DEE8B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4CAA4B6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1324" w:type="dxa"/>
            <w:vAlign w:val="center"/>
          </w:tcPr>
          <w:p w14:paraId="7BBE13C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335" w:type="dxa"/>
            <w:vAlign w:val="center"/>
          </w:tcPr>
          <w:p w14:paraId="28AFDF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168" w:type="dxa"/>
            <w:vAlign w:val="center"/>
          </w:tcPr>
          <w:p w14:paraId="7084BA4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592" w:type="dxa"/>
            <w:vAlign w:val="center"/>
          </w:tcPr>
          <w:p w14:paraId="14134EC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3150" w:type="dxa"/>
            <w:vAlign w:val="center"/>
          </w:tcPr>
          <w:p w14:paraId="0B6A817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 w14:paraId="318B25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 w14:paraId="71AEADB3"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C3FE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80018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 w14:paraId="3E302FC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 w14:paraId="79A3E8A0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 w14:paraId="56E76D7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 w14:paraId="163D9FA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 w14:paraId="7B1BEEF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4BBA4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0CCB5F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71EAED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D8C042A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 w14:paraId="66817435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 w14:paraId="3C3A591C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 w14:paraId="03113DA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 w14:paraId="132505C1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 w14:paraId="61F1E390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218891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377BD0C6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B6B89C7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095659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 w14:paraId="0C30D9F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 w14:paraId="204AAF1E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 w14:paraId="7AEA58F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 w14:paraId="04152908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 w14:paraId="21A5798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14:paraId="6B2E9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 w14:paraId="6C8B0716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35A4A2EF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5556971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24" w:type="dxa"/>
            <w:vAlign w:val="center"/>
          </w:tcPr>
          <w:p w14:paraId="44264CC9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335" w:type="dxa"/>
            <w:vAlign w:val="center"/>
          </w:tcPr>
          <w:p w14:paraId="5E5A14E3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168" w:type="dxa"/>
            <w:vAlign w:val="center"/>
          </w:tcPr>
          <w:p w14:paraId="3479A9F6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92" w:type="dxa"/>
            <w:vAlign w:val="center"/>
          </w:tcPr>
          <w:p w14:paraId="710881A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3150" w:type="dxa"/>
            <w:vAlign w:val="center"/>
          </w:tcPr>
          <w:p w14:paraId="294A3AB1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 w14:paraId="2C9E0161"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 w14:paraId="23B83DDF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 w14:paraId="14674CB5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 w14:paraId="01949668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 w14:paraId="5740C6E7"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 w14:paraId="64D00DB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 w14:paraId="611BBB7C">
      <w:pPr>
        <w:rPr>
          <w:rFonts w:asciiTheme="minorEastAsia" w:hAnsiTheme="minorEastAsia"/>
          <w:color w:val="000000" w:themeColor="text1"/>
          <w:szCs w:val="21"/>
        </w:rPr>
      </w:pPr>
    </w:p>
    <w:p w14:paraId="7EEC8DDC"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 w14:paraId="2869F9EE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14:paraId="1698E4AC"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 w14:paraId="2B316B25"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1E4C6C6B"/>
    <w:rsid w:val="621742AE"/>
    <w:rsid w:val="70E374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178</Words>
  <Characters>178</Characters>
  <Lines>2</Lines>
  <Paragraphs>1</Paragraphs>
  <TotalTime>0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2024-10-21T02:55:45Z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B7643E6D8A4F42C39B17954C771A4E08_12</vt:lpwstr>
  </property>
</Properties>
</file>